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159A0" w14:textId="77777777" w:rsidR="00F55A46" w:rsidRDefault="00F55A46" w:rsidP="00406699">
      <w:pPr>
        <w:spacing w:after="0"/>
        <w:jc w:val="center"/>
        <w:rPr>
          <w:b/>
          <w:sz w:val="32"/>
          <w:szCs w:val="32"/>
        </w:rPr>
      </w:pPr>
    </w:p>
    <w:p w14:paraId="69884D27" w14:textId="77777777" w:rsidR="002F0EA3" w:rsidRPr="002F0EA3" w:rsidRDefault="00F55A46" w:rsidP="00F55A4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Příloha č. 3 </w:t>
      </w:r>
      <w:r w:rsidRPr="00F55A46">
        <w:rPr>
          <w:b/>
          <w:sz w:val="32"/>
          <w:szCs w:val="32"/>
        </w:rPr>
        <w:t xml:space="preserve">Potvrzení splnění požadovaných parametrů </w:t>
      </w:r>
    </w:p>
    <w:p w14:paraId="2D04BF17" w14:textId="77777777" w:rsidR="001C58BB" w:rsidRDefault="002F0EA3" w:rsidP="00421287">
      <w:pPr>
        <w:spacing w:before="360" w:after="0"/>
        <w:jc w:val="both"/>
        <w:rPr>
          <w:rFonts w:cstheme="minorHAnsi"/>
          <w:lang w:val="x-none" w:eastAsia="x-none"/>
        </w:rPr>
      </w:pPr>
      <w:r w:rsidRPr="00421287">
        <w:rPr>
          <w:rFonts w:cstheme="minorHAnsi"/>
          <w:lang w:val="x-none" w:eastAsia="x-none"/>
        </w:rPr>
        <w:t>Předmětem technických podmínek je pořízení nové</w:t>
      </w:r>
      <w:r w:rsidRPr="00421287">
        <w:rPr>
          <w:rFonts w:cstheme="minorHAnsi"/>
          <w:lang w:eastAsia="x-none"/>
        </w:rPr>
        <w:t>ho</w:t>
      </w:r>
      <w:r w:rsidRPr="00421287">
        <w:rPr>
          <w:rFonts w:cstheme="minorHAnsi"/>
          <w:lang w:val="x-none" w:eastAsia="x-none"/>
        </w:rPr>
        <w:t xml:space="preserve"> </w:t>
      </w:r>
      <w:r w:rsidR="00406699" w:rsidRPr="00421287">
        <w:rPr>
          <w:rFonts w:cstheme="minorHAnsi"/>
          <w:lang w:eastAsia="x-none"/>
        </w:rPr>
        <w:t xml:space="preserve">elektromobilu pro </w:t>
      </w:r>
      <w:r w:rsidR="00713D43" w:rsidRPr="00421287">
        <w:rPr>
          <w:rFonts w:cstheme="minorHAnsi"/>
          <w:lang w:val="x-none" w:eastAsia="x-none"/>
        </w:rPr>
        <w:t>Pečovatelskou službu v Krucemburku</w:t>
      </w:r>
      <w:r w:rsidRPr="00421287">
        <w:rPr>
          <w:rFonts w:cstheme="minorHAnsi"/>
          <w:lang w:val="x-none" w:eastAsia="x-none"/>
        </w:rPr>
        <w:br/>
      </w:r>
    </w:p>
    <w:p w14:paraId="2A239ABE" w14:textId="77777777" w:rsidR="00BF2FEF" w:rsidRPr="00421287" w:rsidRDefault="00F55A46" w:rsidP="00421287">
      <w:pPr>
        <w:spacing w:before="360" w:after="0"/>
        <w:jc w:val="both"/>
        <w:rPr>
          <w:rFonts w:cstheme="minorHAnsi"/>
          <w:lang w:val="x-none" w:eastAsia="x-none"/>
        </w:rPr>
      </w:pPr>
      <w:r w:rsidRPr="00421287">
        <w:rPr>
          <w:rFonts w:cstheme="minorHAnsi"/>
          <w:lang w:val="x-none" w:eastAsia="x-none"/>
        </w:rPr>
        <w:t xml:space="preserve">Uchazeč ve výběrovém řízení na veřejnou zakázku </w:t>
      </w:r>
      <w:r w:rsidR="00421287" w:rsidRPr="00421287">
        <w:rPr>
          <w:rFonts w:cstheme="minorHAnsi"/>
          <w:b/>
          <w:bCs/>
        </w:rPr>
        <w:t xml:space="preserve">Pořízení elektromobilu pro Pečovatelskou službu v Krucemburku </w:t>
      </w:r>
      <w:r w:rsidRPr="00421287">
        <w:rPr>
          <w:rFonts w:cstheme="minorHAnsi"/>
          <w:lang w:val="x-none" w:eastAsia="x-none"/>
        </w:rPr>
        <w:t xml:space="preserve">potvrzuje, že jím nabídnuté technické řešení splňuje následující </w:t>
      </w:r>
      <w:r w:rsidRPr="00421287">
        <w:rPr>
          <w:rFonts w:cstheme="minorHAnsi"/>
          <w:lang w:eastAsia="x-none"/>
        </w:rPr>
        <w:t>požadavky</w:t>
      </w:r>
      <w:r w:rsidRPr="00421287">
        <w:rPr>
          <w:rFonts w:cstheme="minorHAnsi"/>
          <w:lang w:val="x-none" w:eastAsia="x-none"/>
        </w:rPr>
        <w:t>.</w:t>
      </w:r>
    </w:p>
    <w:p w14:paraId="32F42625" w14:textId="77777777" w:rsidR="00F55A46" w:rsidRPr="001C58BB" w:rsidRDefault="00F55A46" w:rsidP="00421287">
      <w:pPr>
        <w:spacing w:before="360" w:after="0"/>
        <w:jc w:val="both"/>
        <w:rPr>
          <w:i/>
          <w:lang w:eastAsia="x-none"/>
        </w:rPr>
      </w:pPr>
      <w:r w:rsidRPr="001C58BB">
        <w:rPr>
          <w:rFonts w:cstheme="minorHAnsi"/>
          <w:i/>
          <w:lang w:val="x-none" w:eastAsia="x-none"/>
        </w:rPr>
        <w:t>Splnění jednotlivých parametrů bude v příslušných řádcích označeno slovem „ANO“</w:t>
      </w:r>
      <w:r w:rsidR="00D061C0" w:rsidRPr="001C58BB">
        <w:rPr>
          <w:rFonts w:cstheme="minorHAnsi"/>
          <w:i/>
          <w:lang w:eastAsia="x-none"/>
        </w:rPr>
        <w:t xml:space="preserve"> nebo přesný</w:t>
      </w:r>
      <w:r w:rsidR="00E63F02" w:rsidRPr="001C58BB">
        <w:rPr>
          <w:rFonts w:cstheme="minorHAnsi"/>
          <w:i/>
          <w:lang w:eastAsia="x-none"/>
        </w:rPr>
        <w:t>m</w:t>
      </w:r>
      <w:r w:rsidR="00D061C0" w:rsidRPr="001C58BB">
        <w:rPr>
          <w:rFonts w:cstheme="minorHAnsi"/>
          <w:i/>
          <w:lang w:eastAsia="x-none"/>
        </w:rPr>
        <w:t xml:space="preserve"> parametr</w:t>
      </w:r>
      <w:r w:rsidR="00E63F02" w:rsidRPr="001C58BB">
        <w:rPr>
          <w:rFonts w:cstheme="minorHAnsi"/>
          <w:i/>
          <w:lang w:eastAsia="x-none"/>
        </w:rPr>
        <w:t>em</w:t>
      </w:r>
      <w:r w:rsidRPr="001C58BB">
        <w:rPr>
          <w:i/>
          <w:lang w:eastAsia="x-none"/>
        </w:rPr>
        <w:t>.</w:t>
      </w:r>
    </w:p>
    <w:tbl>
      <w:tblPr>
        <w:tblpPr w:leftFromText="141" w:rightFromText="141" w:vertAnchor="text" w:tblpY="1"/>
        <w:tblOverlap w:val="never"/>
        <w:tblW w:w="6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2"/>
        <w:gridCol w:w="1701"/>
      </w:tblGrid>
      <w:tr w:rsidR="00485D14" w:rsidRPr="00485D14" w14:paraId="00ADC8C9" w14:textId="77777777" w:rsidTr="00096676">
        <w:trPr>
          <w:trHeight w:val="315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18FB" w14:textId="77777777" w:rsidR="00485D14" w:rsidRPr="00485D14" w:rsidRDefault="00485D14" w:rsidP="0009667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85D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</w:t>
            </w:r>
            <w:r w:rsidR="00F55A4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ožadavek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33039" w14:textId="77777777" w:rsidR="00485D14" w:rsidRPr="00485D14" w:rsidRDefault="00485D14" w:rsidP="0009667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85D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splněno</w:t>
            </w:r>
          </w:p>
        </w:tc>
      </w:tr>
      <w:tr w:rsidR="00485D14" w:rsidRPr="00485D14" w14:paraId="61369E00" w14:textId="77777777" w:rsidTr="00096676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84D6" w14:textId="77777777" w:rsidR="00485D14" w:rsidRPr="00485D14" w:rsidRDefault="00485D14" w:rsidP="00096676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5D14">
              <w:rPr>
                <w:rFonts w:ascii="Calibri" w:eastAsia="Times New Roman" w:hAnsi="Calibri" w:cs="Times New Roman"/>
                <w:color w:val="000000"/>
                <w:lang w:eastAsia="cs-CZ"/>
              </w:rPr>
              <w:t>baterie minimálně 26 kWh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80D9F6" w14:textId="77777777" w:rsidR="00485D14" w:rsidRPr="00485D14" w:rsidRDefault="00485D14" w:rsidP="0009667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061C0" w:rsidRPr="00485D14" w14:paraId="6BE5FDBC" w14:textId="77777777" w:rsidTr="00096676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5041" w14:textId="77777777" w:rsidR="00D061C0" w:rsidRPr="00485D14" w:rsidRDefault="00D061C0" w:rsidP="00096676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5D1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maximální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kombinovaná </w:t>
            </w:r>
            <w:r w:rsidRPr="00485D14">
              <w:rPr>
                <w:rFonts w:ascii="Calibri" w:eastAsia="Times New Roman" w:hAnsi="Calibri" w:cs="Times New Roman"/>
                <w:color w:val="000000"/>
                <w:lang w:eastAsia="cs-CZ"/>
              </w:rPr>
              <w:t>spotřeba 26 kWh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(WLTP)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0B7074" w14:textId="77777777" w:rsidR="00D061C0" w:rsidRPr="00485D14" w:rsidRDefault="00D061C0" w:rsidP="0009667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5D14" w:rsidRPr="00485D14" w14:paraId="63910F80" w14:textId="77777777" w:rsidTr="00096676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0F34" w14:textId="77777777" w:rsidR="00485D14" w:rsidRPr="00485D14" w:rsidRDefault="00D061C0" w:rsidP="00096676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5D14">
              <w:rPr>
                <w:rFonts w:ascii="Calibri" w:eastAsia="Times New Roman" w:hAnsi="Calibri" w:cs="Times New Roman"/>
                <w:color w:val="000000"/>
                <w:lang w:eastAsia="cs-CZ"/>
              </w:rPr>
              <w:t>WLTP kombinovaný dojezd min. 190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82C1C" w14:textId="77777777" w:rsidR="00485D14" w:rsidRPr="00485D14" w:rsidRDefault="00485D14" w:rsidP="0009667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5D14" w:rsidRPr="00485D14" w14:paraId="1E8D0FF0" w14:textId="77777777" w:rsidTr="00096676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9FD4" w14:textId="77777777" w:rsidR="00485D14" w:rsidRPr="00485D14" w:rsidRDefault="00485D14" w:rsidP="00096676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5D14">
              <w:rPr>
                <w:rFonts w:ascii="Calibri" w:eastAsia="Times New Roman" w:hAnsi="Calibri" w:cs="Times New Roman"/>
                <w:color w:val="000000"/>
                <w:lang w:eastAsia="cs-CZ"/>
              </w:rPr>
              <w:t>klimatizace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5C6B4C" w14:textId="77777777" w:rsidR="00485D14" w:rsidRPr="00485D14" w:rsidRDefault="00485D14" w:rsidP="0009667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5D14" w:rsidRPr="00485D14" w14:paraId="5D294FFC" w14:textId="77777777" w:rsidTr="00096676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2F0C" w14:textId="77777777" w:rsidR="00485D14" w:rsidRPr="00485D14" w:rsidRDefault="00485D14" w:rsidP="00096676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5D14">
              <w:rPr>
                <w:rFonts w:ascii="Calibri" w:eastAsia="Times New Roman" w:hAnsi="Calibri" w:cs="Times New Roman"/>
                <w:color w:val="000000"/>
                <w:lang w:eastAsia="cs-CZ"/>
              </w:rPr>
              <w:t>navigace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EB66E" w14:textId="77777777" w:rsidR="00485D14" w:rsidRPr="00485D14" w:rsidRDefault="00485D14" w:rsidP="0009667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5D14" w:rsidRPr="00485D14" w14:paraId="6FEDE5AE" w14:textId="77777777" w:rsidTr="00096676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4EF7" w14:textId="77777777" w:rsidR="00485D14" w:rsidRPr="00485D14" w:rsidRDefault="00B20D13" w:rsidP="00096676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min. 6 míst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581A19" w14:textId="77777777" w:rsidR="00485D14" w:rsidRPr="00485D14" w:rsidRDefault="00485D14" w:rsidP="0009667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5D14" w:rsidRPr="00485D14" w14:paraId="27BAFD4F" w14:textId="77777777" w:rsidTr="00096676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31AF" w14:textId="77777777" w:rsidR="00485D14" w:rsidRPr="00485D14" w:rsidRDefault="00485D14" w:rsidP="00096676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5D14">
              <w:rPr>
                <w:rFonts w:ascii="Calibri" w:eastAsia="Times New Roman" w:hAnsi="Calibri" w:cs="Times New Roman"/>
                <w:color w:val="000000"/>
                <w:lang w:eastAsia="cs-CZ"/>
              </w:rPr>
              <w:t>nabíjecí kabel 400 V 32 A pětikolík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BC897" w14:textId="77777777" w:rsidR="00485D14" w:rsidRPr="00485D14" w:rsidRDefault="00485D14" w:rsidP="0009667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5D14" w:rsidRPr="00485D14" w14:paraId="52E5A3E5" w14:textId="77777777" w:rsidTr="00096676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78DE" w14:textId="77777777" w:rsidR="00485D14" w:rsidRPr="00485D14" w:rsidRDefault="00485D14" w:rsidP="00096676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85D14">
              <w:rPr>
                <w:rFonts w:ascii="Calibri" w:eastAsia="Times New Roman" w:hAnsi="Calibri" w:cs="Times New Roman"/>
                <w:color w:val="000000"/>
                <w:lang w:eastAsia="cs-CZ"/>
              </w:rPr>
              <w:t>celokomplety</w:t>
            </w:r>
            <w:proofErr w:type="spellEnd"/>
            <w:r w:rsidRPr="00485D1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zimních kol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DCD32" w14:textId="77777777" w:rsidR="00485D14" w:rsidRPr="00485D14" w:rsidRDefault="00485D14" w:rsidP="0009667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5D14" w:rsidRPr="00485D14" w14:paraId="0E517E8F" w14:textId="77777777" w:rsidTr="00096676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72E4" w14:textId="77777777" w:rsidR="00485D14" w:rsidRPr="00485D14" w:rsidRDefault="00485D14" w:rsidP="00096676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485D14">
              <w:rPr>
                <w:rFonts w:ascii="Calibri" w:eastAsia="Times New Roman" w:hAnsi="Calibri" w:cs="Times New Roman"/>
                <w:color w:val="000000"/>
                <w:lang w:eastAsia="cs-CZ"/>
              </w:rPr>
              <w:t>rychlodobíjení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D617B" w14:textId="77777777" w:rsidR="00485D14" w:rsidRPr="00485D14" w:rsidRDefault="00485D14" w:rsidP="0009667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5D14" w:rsidRPr="00485D14" w14:paraId="70CE645B" w14:textId="77777777" w:rsidTr="00096676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E360" w14:textId="77777777" w:rsidR="00485D14" w:rsidRPr="00485D14" w:rsidRDefault="00485D14" w:rsidP="00096676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5D14">
              <w:rPr>
                <w:rFonts w:ascii="Calibri" w:eastAsia="Times New Roman" w:hAnsi="Calibri" w:cs="Times New Roman"/>
                <w:color w:val="000000"/>
                <w:lang w:eastAsia="cs-CZ"/>
              </w:rPr>
              <w:t>ABS, ESP nebo obdobné systémy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FD940" w14:textId="77777777" w:rsidR="00485D14" w:rsidRPr="00485D14" w:rsidRDefault="00485D14" w:rsidP="0009667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5D14" w:rsidRPr="00485D14" w14:paraId="2CA36DBB" w14:textId="77777777" w:rsidTr="00096676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FDDB" w14:textId="77777777" w:rsidR="00485D14" w:rsidRPr="00485D14" w:rsidRDefault="00485D14" w:rsidP="00096676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5D14">
              <w:rPr>
                <w:rFonts w:ascii="Calibri" w:eastAsia="Times New Roman" w:hAnsi="Calibri" w:cs="Times New Roman"/>
                <w:color w:val="000000"/>
                <w:lang w:eastAsia="cs-CZ"/>
              </w:rPr>
              <w:t>gumové koberečky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D38BB4" w14:textId="77777777" w:rsidR="00485D14" w:rsidRPr="00485D14" w:rsidRDefault="00485D14" w:rsidP="0009667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85D14" w:rsidRPr="00485D14" w14:paraId="6F30BCF2" w14:textId="77777777" w:rsidTr="00096676">
        <w:trPr>
          <w:trHeight w:val="31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63CC" w14:textId="77777777" w:rsidR="00485D14" w:rsidRPr="00485D14" w:rsidRDefault="00485D14" w:rsidP="00096676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5D14">
              <w:rPr>
                <w:rFonts w:ascii="Calibri" w:eastAsia="Times New Roman" w:hAnsi="Calibri" w:cs="Times New Roman"/>
                <w:color w:val="000000"/>
                <w:lang w:eastAsia="cs-CZ"/>
              </w:rPr>
              <w:t>vana do zadní části vozidla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239D1" w14:textId="77777777" w:rsidR="00485D14" w:rsidRPr="00485D14" w:rsidRDefault="00485D14" w:rsidP="0009667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3BCD8EB1" w14:textId="77777777" w:rsidR="002F0EA3" w:rsidRDefault="00096676" w:rsidP="002F0EA3">
      <w:pPr>
        <w:spacing w:after="0"/>
        <w:rPr>
          <w:lang w:val="x-none" w:eastAsia="x-none"/>
        </w:rPr>
      </w:pPr>
      <w:r>
        <w:rPr>
          <w:lang w:val="x-none" w:eastAsia="x-none"/>
        </w:rPr>
        <w:br w:type="textWrapping" w:clear="all"/>
      </w:r>
    </w:p>
    <w:p w14:paraId="57E80307" w14:textId="77777777" w:rsidR="002F0EA3" w:rsidRDefault="002F0EA3" w:rsidP="002F0EA3">
      <w:pPr>
        <w:spacing w:after="0"/>
        <w:rPr>
          <w:lang w:val="x-none" w:eastAsia="x-none"/>
        </w:rPr>
      </w:pPr>
    </w:p>
    <w:p w14:paraId="7AC8FE81" w14:textId="77777777" w:rsidR="002F0EA3" w:rsidRDefault="002F0EA3" w:rsidP="002F0EA3">
      <w:pPr>
        <w:spacing w:after="0"/>
        <w:rPr>
          <w:lang w:val="x-none" w:eastAsia="x-none"/>
        </w:rPr>
      </w:pPr>
    </w:p>
    <w:p w14:paraId="0BD88856" w14:textId="77777777" w:rsidR="002F0EA3" w:rsidRDefault="002F0EA3" w:rsidP="002F0EA3">
      <w:pPr>
        <w:spacing w:after="0"/>
        <w:rPr>
          <w:lang w:val="x-none" w:eastAsia="x-none"/>
        </w:rPr>
      </w:pPr>
    </w:p>
    <w:p w14:paraId="0CF30D42" w14:textId="77777777" w:rsidR="002F0EA3" w:rsidRDefault="002F0EA3" w:rsidP="002F0EA3">
      <w:pPr>
        <w:spacing w:after="0"/>
        <w:rPr>
          <w:lang w:val="x-none" w:eastAsia="x-none"/>
        </w:rPr>
      </w:pPr>
    </w:p>
    <w:sectPr w:rsidR="002F0E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DC6CD" w14:textId="77777777" w:rsidR="00A82E32" w:rsidRDefault="00A82E32" w:rsidP="002F0EA3">
      <w:pPr>
        <w:spacing w:after="0"/>
      </w:pPr>
      <w:r>
        <w:separator/>
      </w:r>
    </w:p>
  </w:endnote>
  <w:endnote w:type="continuationSeparator" w:id="0">
    <w:p w14:paraId="35A62011" w14:textId="77777777" w:rsidR="00A82E32" w:rsidRDefault="00A82E32" w:rsidP="002F0E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2881634"/>
      <w:docPartObj>
        <w:docPartGallery w:val="Page Numbers (Bottom of Page)"/>
        <w:docPartUnique/>
      </w:docPartObj>
    </w:sdtPr>
    <w:sdtEndPr/>
    <w:sdtContent>
      <w:p w14:paraId="71177E30" w14:textId="77777777" w:rsidR="00C73651" w:rsidRDefault="00C736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676">
          <w:rPr>
            <w:noProof/>
          </w:rPr>
          <w:t>1</w:t>
        </w:r>
        <w:r>
          <w:fldChar w:fldCharType="end"/>
        </w:r>
      </w:p>
    </w:sdtContent>
  </w:sdt>
  <w:p w14:paraId="2D50E043" w14:textId="77777777" w:rsidR="00C73651" w:rsidRDefault="00C736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0F0A3" w14:textId="77777777" w:rsidR="00A82E32" w:rsidRDefault="00A82E32" w:rsidP="002F0EA3">
      <w:pPr>
        <w:spacing w:after="0"/>
      </w:pPr>
      <w:r>
        <w:separator/>
      </w:r>
    </w:p>
  </w:footnote>
  <w:footnote w:type="continuationSeparator" w:id="0">
    <w:p w14:paraId="443F77B8" w14:textId="77777777" w:rsidR="00A82E32" w:rsidRDefault="00A82E32" w:rsidP="002F0E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81051" w14:textId="77777777" w:rsidR="00C73651" w:rsidRPr="00C13028" w:rsidRDefault="00C73651" w:rsidP="00C73651">
    <w:pPr>
      <w:pStyle w:val="Zhlav"/>
      <w:jc w:val="right"/>
      <w:rPr>
        <w:rFonts w:ascii="Calibri" w:hAnsi="Calibri" w:cs="Calibri"/>
        <w:sz w:val="18"/>
      </w:rPr>
    </w:pPr>
    <w:r w:rsidRPr="003C4E5F">
      <w:rPr>
        <w:rFonts w:ascii="Calibri" w:hAnsi="Calibri" w:cs="Calibri"/>
        <w:b/>
        <w:sz w:val="18"/>
      </w:rPr>
      <w:t xml:space="preserve">Příloha č. </w:t>
    </w:r>
    <w:r>
      <w:rPr>
        <w:rFonts w:ascii="Calibri" w:hAnsi="Calibri" w:cs="Calibri"/>
        <w:b/>
        <w:sz w:val="18"/>
      </w:rPr>
      <w:t>3</w:t>
    </w:r>
    <w:r w:rsidRPr="00C13028">
      <w:rPr>
        <w:rFonts w:ascii="Calibri" w:hAnsi="Calibri" w:cs="Calibri"/>
        <w:sz w:val="18"/>
      </w:rPr>
      <w:t xml:space="preserve"> zadávací dokumentace</w:t>
    </w:r>
    <w:r>
      <w:rPr>
        <w:rFonts w:ascii="Calibri" w:hAnsi="Calibri" w:cs="Calibri"/>
        <w:sz w:val="18"/>
      </w:rPr>
      <w:t xml:space="preserve"> veřejné</w:t>
    </w:r>
    <w:r w:rsidRPr="00C13028">
      <w:rPr>
        <w:rFonts w:ascii="Calibri" w:hAnsi="Calibri" w:cs="Calibri"/>
        <w:sz w:val="18"/>
      </w:rPr>
      <w:t xml:space="preserve"> zakázky:</w:t>
    </w:r>
  </w:p>
  <w:p w14:paraId="1D46F9C6" w14:textId="77777777" w:rsidR="00C73651" w:rsidRPr="00406699" w:rsidRDefault="00C73651" w:rsidP="00C73651">
    <w:pPr>
      <w:spacing w:line="288" w:lineRule="auto"/>
      <w:contextualSpacing/>
      <w:jc w:val="right"/>
      <w:rPr>
        <w:sz w:val="16"/>
        <w:szCs w:val="16"/>
      </w:rPr>
    </w:pPr>
    <w:r w:rsidRPr="00406699">
      <w:rPr>
        <w:rFonts w:ascii="Calibri" w:hAnsi="Calibri" w:cs="Calibri"/>
        <w:i/>
        <w:sz w:val="16"/>
        <w:szCs w:val="16"/>
      </w:rPr>
      <w:t xml:space="preserve"> </w:t>
    </w:r>
    <w:r w:rsidRPr="00406699">
      <w:rPr>
        <w:rStyle w:val="Siln"/>
        <w:rFonts w:ascii="Calibri" w:hAnsi="Calibri"/>
        <w:b w:val="0"/>
        <w:i/>
        <w:sz w:val="16"/>
        <w:szCs w:val="16"/>
      </w:rPr>
      <w:t>„</w:t>
    </w:r>
    <w:r w:rsidR="001C58BB" w:rsidRPr="001C58BB">
      <w:rPr>
        <w:rFonts w:eastAsia="Times New Roman" w:cs="Arial"/>
        <w:b/>
        <w:sz w:val="16"/>
        <w:szCs w:val="16"/>
        <w:lang w:eastAsia="cs-CZ"/>
      </w:rPr>
      <w:t>Pořízení elektromobilu pro Pečovatelskou službu v Krucemburku</w:t>
    </w:r>
    <w:r w:rsidRPr="00406699">
      <w:rPr>
        <w:rStyle w:val="Siln"/>
        <w:rFonts w:ascii="Calibri" w:hAnsi="Calibri"/>
        <w:b w:val="0"/>
        <w:i/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7B65"/>
    <w:multiLevelType w:val="hybridMultilevel"/>
    <w:tmpl w:val="38BCDC0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66DAB"/>
    <w:multiLevelType w:val="multilevel"/>
    <w:tmpl w:val="CE286A30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2" w15:restartNumberingAfterBreak="0">
    <w:nsid w:val="1E320BB3"/>
    <w:multiLevelType w:val="hybridMultilevel"/>
    <w:tmpl w:val="38161E90"/>
    <w:lvl w:ilvl="0" w:tplc="40042AD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24D122E7"/>
    <w:multiLevelType w:val="hybridMultilevel"/>
    <w:tmpl w:val="5C84AC78"/>
    <w:lvl w:ilvl="0" w:tplc="04050007">
      <w:start w:val="1"/>
      <w:numFmt w:val="bullet"/>
      <w:lvlText w:val=""/>
      <w:lvlJc w:val="left"/>
      <w:pPr>
        <w:ind w:left="121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2CED4403"/>
    <w:multiLevelType w:val="hybridMultilevel"/>
    <w:tmpl w:val="9F28313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DD1CAD"/>
    <w:multiLevelType w:val="multilevel"/>
    <w:tmpl w:val="BCD6E1E6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C33F7"/>
    <w:multiLevelType w:val="hybridMultilevel"/>
    <w:tmpl w:val="8A72BA9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31168F"/>
    <w:multiLevelType w:val="multilevel"/>
    <w:tmpl w:val="FC783182"/>
    <w:lvl w:ilvl="0">
      <w:numFmt w:val="bullet"/>
      <w:lvlText w:val=""/>
      <w:lvlJc w:val="left"/>
      <w:pPr>
        <w:tabs>
          <w:tab w:val="num" w:pos="360"/>
        </w:tabs>
        <w:ind w:left="720" w:hanging="363"/>
      </w:pPr>
      <w:rPr>
        <w:rFonts w:ascii="Wingdings" w:hAnsi="Wingdings" w:hint="default"/>
        <w:sz w:val="16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05"/>
        </w:tabs>
        <w:ind w:left="14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8" w15:restartNumberingAfterBreak="0">
    <w:nsid w:val="46C66456"/>
    <w:multiLevelType w:val="hybridMultilevel"/>
    <w:tmpl w:val="B7B87D24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F70CF"/>
    <w:multiLevelType w:val="multilevel"/>
    <w:tmpl w:val="46324532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E875A3"/>
    <w:multiLevelType w:val="hybridMultilevel"/>
    <w:tmpl w:val="A1CA3BA6"/>
    <w:lvl w:ilvl="0" w:tplc="04050007">
      <w:start w:val="1"/>
      <w:numFmt w:val="bullet"/>
      <w:lvlText w:val="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11" w15:restartNumberingAfterBreak="0">
    <w:nsid w:val="57256598"/>
    <w:multiLevelType w:val="hybridMultilevel"/>
    <w:tmpl w:val="648A93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F3CE0"/>
    <w:multiLevelType w:val="hybridMultilevel"/>
    <w:tmpl w:val="BF42F4A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3" w15:restartNumberingAfterBreak="0">
    <w:nsid w:val="68E43634"/>
    <w:multiLevelType w:val="hybridMultilevel"/>
    <w:tmpl w:val="FA227D0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D400B7D"/>
    <w:multiLevelType w:val="hybridMultilevel"/>
    <w:tmpl w:val="D23AA7F8"/>
    <w:lvl w:ilvl="0" w:tplc="040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847CC6"/>
    <w:multiLevelType w:val="multilevel"/>
    <w:tmpl w:val="B254AF4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2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15"/>
  </w:num>
  <w:num w:numId="14">
    <w:abstractNumId w:val="1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A3"/>
    <w:rsid w:val="00021593"/>
    <w:rsid w:val="00096676"/>
    <w:rsid w:val="001C58BB"/>
    <w:rsid w:val="001D0AE0"/>
    <w:rsid w:val="002076CD"/>
    <w:rsid w:val="002B4AA2"/>
    <w:rsid w:val="002F0EA3"/>
    <w:rsid w:val="002F21CE"/>
    <w:rsid w:val="00376C1F"/>
    <w:rsid w:val="00387249"/>
    <w:rsid w:val="003C140D"/>
    <w:rsid w:val="00406699"/>
    <w:rsid w:val="00421287"/>
    <w:rsid w:val="00485D14"/>
    <w:rsid w:val="004B3A6A"/>
    <w:rsid w:val="006F7AE1"/>
    <w:rsid w:val="00713D43"/>
    <w:rsid w:val="007623C5"/>
    <w:rsid w:val="008C3B2C"/>
    <w:rsid w:val="009534BD"/>
    <w:rsid w:val="00A82E32"/>
    <w:rsid w:val="00AC3586"/>
    <w:rsid w:val="00B20D13"/>
    <w:rsid w:val="00B70CB8"/>
    <w:rsid w:val="00BF2FEF"/>
    <w:rsid w:val="00C73651"/>
    <w:rsid w:val="00CA5645"/>
    <w:rsid w:val="00CF2A11"/>
    <w:rsid w:val="00D061C0"/>
    <w:rsid w:val="00DE7C27"/>
    <w:rsid w:val="00E36D1B"/>
    <w:rsid w:val="00E5297B"/>
    <w:rsid w:val="00E63F02"/>
    <w:rsid w:val="00F55A46"/>
    <w:rsid w:val="00FA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4CAA"/>
  <w15:docId w15:val="{8A580353-72BB-4928-A0E8-CBA45B71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0EA3"/>
    <w:pPr>
      <w:spacing w:after="20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2F0EA3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2F0EA3"/>
  </w:style>
  <w:style w:type="paragraph" w:styleId="Zhlav">
    <w:name w:val="header"/>
    <w:basedOn w:val="Normln"/>
    <w:link w:val="ZhlavChar"/>
    <w:uiPriority w:val="99"/>
    <w:unhideWhenUsed/>
    <w:rsid w:val="002F0EA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F0EA3"/>
  </w:style>
  <w:style w:type="paragraph" w:styleId="Zpat">
    <w:name w:val="footer"/>
    <w:basedOn w:val="Normln"/>
    <w:link w:val="ZpatChar"/>
    <w:uiPriority w:val="99"/>
    <w:unhideWhenUsed/>
    <w:rsid w:val="002F0EA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F0EA3"/>
  </w:style>
  <w:style w:type="character" w:styleId="Siln">
    <w:name w:val="Strong"/>
    <w:uiPriority w:val="22"/>
    <w:qFormat/>
    <w:rsid w:val="00C73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Čapková Gabriela</dc:creator>
  <cp:lastModifiedBy>Poplatky Krucemburk</cp:lastModifiedBy>
  <cp:revision>2</cp:revision>
  <dcterms:created xsi:type="dcterms:W3CDTF">2021-04-12T10:59:00Z</dcterms:created>
  <dcterms:modified xsi:type="dcterms:W3CDTF">2021-04-12T10:59:00Z</dcterms:modified>
</cp:coreProperties>
</file>